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E4C2" w14:textId="77777777" w:rsidR="009A5E3F" w:rsidRDefault="009A5E3F" w:rsidP="00443944">
      <w:pPr>
        <w:jc w:val="both"/>
        <w:rPr>
          <w:rFonts w:cs="B Nazanin"/>
          <w:b/>
          <w:bCs/>
          <w:sz w:val="40"/>
          <w:szCs w:val="40"/>
          <w:rtl/>
        </w:rPr>
      </w:pPr>
      <w:r>
        <w:rPr>
          <w:rFonts w:cs="B Nazanin"/>
          <w:noProof/>
          <w:rtl/>
          <w:lang w:bidi="fa-IR"/>
        </w:rPr>
        <w:drawing>
          <wp:anchor distT="0" distB="0" distL="114300" distR="114300" simplePos="0" relativeHeight="251659264" behindDoc="1" locked="0" layoutInCell="1" allowOverlap="1" wp14:anchorId="20C2942C" wp14:editId="63BB171A">
            <wp:simplePos x="0" y="0"/>
            <wp:positionH relativeFrom="column">
              <wp:posOffset>1948815</wp:posOffset>
            </wp:positionH>
            <wp:positionV relativeFrom="paragraph">
              <wp:posOffset>186055</wp:posOffset>
            </wp:positionV>
            <wp:extent cx="853440" cy="742950"/>
            <wp:effectExtent l="0" t="0" r="0" b="0"/>
            <wp:wrapNone/>
            <wp:docPr id="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742950"/>
                    </a:xfrm>
                    <a:prstGeom prst="rect">
                      <a:avLst/>
                    </a:prstGeom>
                    <a:noFill/>
                  </pic:spPr>
                </pic:pic>
              </a:graphicData>
            </a:graphic>
            <wp14:sizeRelH relativeFrom="page">
              <wp14:pctWidth>0</wp14:pctWidth>
            </wp14:sizeRelH>
            <wp14:sizeRelV relativeFrom="page">
              <wp14:pctHeight>0</wp14:pctHeight>
            </wp14:sizeRelV>
          </wp:anchor>
        </w:drawing>
      </w:r>
    </w:p>
    <w:p w14:paraId="35A994AC" w14:textId="77777777" w:rsidR="009A5E3F" w:rsidRDefault="009A5E3F" w:rsidP="00443944">
      <w:pPr>
        <w:jc w:val="both"/>
        <w:rPr>
          <w:rFonts w:cs="B Nazanin"/>
          <w:b/>
          <w:bCs/>
          <w:sz w:val="40"/>
          <w:szCs w:val="40"/>
          <w:rtl/>
        </w:rPr>
      </w:pPr>
    </w:p>
    <w:p w14:paraId="45B9506E" w14:textId="77777777" w:rsidR="009A5E3F" w:rsidRDefault="009A5E3F" w:rsidP="009A5E3F">
      <w:pPr>
        <w:jc w:val="both"/>
        <w:rPr>
          <w:rFonts w:cs="B Nazanin"/>
          <w:b/>
          <w:bCs/>
          <w:sz w:val="40"/>
          <w:szCs w:val="40"/>
          <w:rtl/>
        </w:rPr>
      </w:pPr>
      <w:r>
        <w:rPr>
          <w:rFonts w:cs="B Nazanin" w:hint="cs"/>
          <w:b/>
          <w:bCs/>
          <w:sz w:val="40"/>
          <w:szCs w:val="40"/>
          <w:rtl/>
        </w:rPr>
        <w:t xml:space="preserve">          </w:t>
      </w:r>
    </w:p>
    <w:p w14:paraId="714F681F" w14:textId="77777777" w:rsidR="00443944" w:rsidRPr="009A5E3F" w:rsidRDefault="009A5E3F" w:rsidP="00443944">
      <w:pPr>
        <w:jc w:val="both"/>
        <w:rPr>
          <w:rFonts w:cs="B Titr"/>
          <w:b/>
          <w:bCs/>
          <w:sz w:val="40"/>
          <w:szCs w:val="40"/>
          <w:rtl/>
        </w:rPr>
      </w:pPr>
      <w:r>
        <w:rPr>
          <w:rFonts w:cs="B Nazanin" w:hint="cs"/>
          <w:b/>
          <w:bCs/>
          <w:sz w:val="40"/>
          <w:szCs w:val="40"/>
          <w:rtl/>
        </w:rPr>
        <w:t xml:space="preserve"> </w:t>
      </w:r>
      <w:r w:rsidR="00443944" w:rsidRPr="009A5E3F">
        <w:rPr>
          <w:rFonts w:cs="B Titr" w:hint="cs"/>
          <w:b/>
          <w:bCs/>
          <w:sz w:val="40"/>
          <w:szCs w:val="40"/>
          <w:rtl/>
        </w:rPr>
        <w:t>سوختگی الکتریکی</w:t>
      </w:r>
    </w:p>
    <w:p w14:paraId="0E5A5724" w14:textId="77777777" w:rsidR="00443944" w:rsidRPr="009A5E3F" w:rsidRDefault="00443944" w:rsidP="00443944">
      <w:pPr>
        <w:jc w:val="both"/>
        <w:rPr>
          <w:rFonts w:cs="B Nazanin"/>
          <w:b/>
          <w:bCs/>
          <w:sz w:val="28"/>
          <w:szCs w:val="28"/>
          <w:rtl/>
        </w:rPr>
      </w:pPr>
    </w:p>
    <w:p w14:paraId="3ACDA684" w14:textId="77777777" w:rsidR="00443944" w:rsidRPr="009A5E3F" w:rsidRDefault="00443944" w:rsidP="00443944">
      <w:pPr>
        <w:jc w:val="both"/>
        <w:rPr>
          <w:rFonts w:cs="B Nazanin"/>
          <w:b/>
          <w:bCs/>
          <w:sz w:val="28"/>
          <w:szCs w:val="28"/>
          <w:rtl/>
        </w:rPr>
      </w:pPr>
      <w:r w:rsidRPr="009A5E3F">
        <w:rPr>
          <w:rFonts w:cs="B Nazanin" w:hint="cs"/>
          <w:b/>
          <w:bCs/>
          <w:sz w:val="28"/>
          <w:szCs w:val="28"/>
          <w:rtl/>
        </w:rPr>
        <w:t xml:space="preserve">گروه هدف : کلیه کارکنان </w:t>
      </w:r>
    </w:p>
    <w:p w14:paraId="7E79F6C2" w14:textId="77777777" w:rsidR="00443944" w:rsidRPr="00F14222" w:rsidRDefault="00443944" w:rsidP="009A5E3F">
      <w:pPr>
        <w:jc w:val="both"/>
        <w:rPr>
          <w:rFonts w:cs="B Nazanin"/>
          <w:b/>
          <w:bCs/>
          <w:sz w:val="28"/>
          <w:szCs w:val="28"/>
          <w:rtl/>
        </w:rPr>
      </w:pPr>
      <w:r w:rsidRPr="00F14222">
        <w:rPr>
          <w:rFonts w:cs="B Nazanin" w:hint="cs"/>
          <w:b/>
          <w:bCs/>
          <w:sz w:val="28"/>
          <w:szCs w:val="28"/>
          <w:rtl/>
        </w:rPr>
        <w:t>سوختگی های الکتریکی در</w:t>
      </w:r>
      <w:r w:rsidR="009A5E3F">
        <w:rPr>
          <w:rFonts w:cs="B Nazanin" w:hint="cs"/>
          <w:b/>
          <w:bCs/>
          <w:sz w:val="28"/>
          <w:szCs w:val="28"/>
          <w:rtl/>
        </w:rPr>
        <w:t xml:space="preserve"> </w:t>
      </w:r>
      <w:r w:rsidRPr="00F14222">
        <w:rPr>
          <w:rFonts w:cs="B Nazanin" w:hint="cs"/>
          <w:b/>
          <w:bCs/>
          <w:sz w:val="28"/>
          <w:szCs w:val="28"/>
          <w:rtl/>
        </w:rPr>
        <w:t>واقع سوختگی های حرارتی در اثر ایجاد گرمای با شدت بسیار بالا  می باشند و  زمانی  اتفاق می افتند که  در بدن مصدوم  بطور ناگهانی  مقاومت ایجاد می شود .</w:t>
      </w:r>
      <w:r w:rsidR="009A5E3F">
        <w:rPr>
          <w:rFonts w:cs="B Nazanin" w:hint="cs"/>
          <w:b/>
          <w:bCs/>
          <w:sz w:val="28"/>
          <w:szCs w:val="28"/>
          <w:rtl/>
        </w:rPr>
        <w:t xml:space="preserve"> </w:t>
      </w:r>
      <w:r w:rsidRPr="00F14222">
        <w:rPr>
          <w:rFonts w:cs="B Nazanin" w:hint="cs"/>
          <w:b/>
          <w:bCs/>
          <w:sz w:val="28"/>
          <w:szCs w:val="28"/>
          <w:rtl/>
        </w:rPr>
        <w:t>صدمات با ولتاژپایین برق (کمتر از 440 ولت ) علیرغم سوختگی حرارتی کوچک عمیق در محل تماس بندرت باعث صدمه قابل توجه می شود.</w:t>
      </w:r>
      <w:r w:rsidR="009A5E3F">
        <w:rPr>
          <w:rFonts w:cs="B Nazanin" w:hint="cs"/>
          <w:b/>
          <w:bCs/>
          <w:sz w:val="28"/>
          <w:szCs w:val="28"/>
          <w:rtl/>
        </w:rPr>
        <w:t xml:space="preserve">  </w:t>
      </w:r>
      <w:r w:rsidRPr="00F14222">
        <w:rPr>
          <w:rFonts w:cs="B Nazanin" w:hint="cs"/>
          <w:b/>
          <w:bCs/>
          <w:sz w:val="28"/>
          <w:szCs w:val="28"/>
          <w:rtl/>
        </w:rPr>
        <w:t xml:space="preserve">یک استثنا در این قاعده وجود دارد وآن کودکی  است که یک رابط الکتریکی فعال را </w:t>
      </w:r>
      <w:r w:rsidR="009A5E3F">
        <w:rPr>
          <w:rFonts w:cs="B Nazanin" w:hint="cs"/>
          <w:b/>
          <w:bCs/>
          <w:sz w:val="28"/>
          <w:szCs w:val="28"/>
          <w:rtl/>
        </w:rPr>
        <w:t xml:space="preserve">د ر دهان بگذارد </w:t>
      </w:r>
      <w:r w:rsidRPr="00F14222">
        <w:rPr>
          <w:rFonts w:cs="B Nazanin" w:hint="cs"/>
          <w:b/>
          <w:bCs/>
          <w:sz w:val="28"/>
          <w:szCs w:val="28"/>
          <w:rtl/>
        </w:rPr>
        <w:t>.</w:t>
      </w:r>
    </w:p>
    <w:p w14:paraId="27FC6464" w14:textId="77777777" w:rsidR="00443944" w:rsidRPr="00F14222" w:rsidRDefault="00443944" w:rsidP="00443944">
      <w:pPr>
        <w:jc w:val="both"/>
        <w:rPr>
          <w:rFonts w:cs="B Nazanin"/>
          <w:b/>
          <w:bCs/>
          <w:sz w:val="28"/>
          <w:szCs w:val="28"/>
          <w:rtl/>
        </w:rPr>
      </w:pPr>
    </w:p>
    <w:p w14:paraId="18A42A2B" w14:textId="77777777" w:rsidR="009A5E3F" w:rsidRDefault="00443944" w:rsidP="00443944">
      <w:pPr>
        <w:jc w:val="both"/>
        <w:rPr>
          <w:rFonts w:cs="B Nazanin"/>
          <w:b/>
          <w:bCs/>
          <w:sz w:val="28"/>
          <w:szCs w:val="28"/>
          <w:rtl/>
        </w:rPr>
      </w:pPr>
      <w:r w:rsidRPr="00F14222">
        <w:rPr>
          <w:rFonts w:cs="B Nazanin" w:hint="cs"/>
          <w:b/>
          <w:bCs/>
          <w:sz w:val="28"/>
          <w:szCs w:val="28"/>
          <w:rtl/>
        </w:rPr>
        <w:t>بزاق کودک جریان بین لید های مثبت و خنثی را کامل می کند</w:t>
      </w:r>
      <w:r w:rsidR="009A5E3F">
        <w:rPr>
          <w:rFonts w:cs="B Nazanin" w:hint="cs"/>
          <w:b/>
          <w:bCs/>
          <w:sz w:val="28"/>
          <w:szCs w:val="28"/>
          <w:rtl/>
        </w:rPr>
        <w:t xml:space="preserve"> </w:t>
      </w:r>
      <w:r w:rsidRPr="00F14222">
        <w:rPr>
          <w:rFonts w:cs="B Nazanin" w:hint="cs"/>
          <w:b/>
          <w:bCs/>
          <w:sz w:val="28"/>
          <w:szCs w:val="28"/>
          <w:rtl/>
        </w:rPr>
        <w:t>.</w:t>
      </w:r>
      <w:r w:rsidR="009A5E3F">
        <w:rPr>
          <w:rFonts w:cs="B Nazanin" w:hint="cs"/>
          <w:b/>
          <w:bCs/>
          <w:sz w:val="28"/>
          <w:szCs w:val="28"/>
          <w:rtl/>
        </w:rPr>
        <w:t xml:space="preserve"> </w:t>
      </w:r>
      <w:r w:rsidRPr="00F14222">
        <w:rPr>
          <w:rFonts w:cs="B Nazanin" w:hint="cs"/>
          <w:b/>
          <w:bCs/>
          <w:sz w:val="28"/>
          <w:szCs w:val="28"/>
          <w:rtl/>
        </w:rPr>
        <w:t>جریان کوتاه ممکن است باعث سوختگی عمیق داخل دهان و لب شود</w:t>
      </w:r>
      <w:r w:rsidR="009A5E3F">
        <w:rPr>
          <w:rFonts w:cs="B Nazanin" w:hint="cs"/>
          <w:b/>
          <w:bCs/>
          <w:sz w:val="28"/>
          <w:szCs w:val="28"/>
          <w:rtl/>
        </w:rPr>
        <w:t xml:space="preserve"> </w:t>
      </w:r>
      <w:r w:rsidRPr="00F14222">
        <w:rPr>
          <w:rFonts w:cs="B Nazanin" w:hint="cs"/>
          <w:b/>
          <w:bCs/>
          <w:sz w:val="28"/>
          <w:szCs w:val="28"/>
          <w:rtl/>
        </w:rPr>
        <w:t>.</w:t>
      </w:r>
      <w:r w:rsidR="009A5E3F">
        <w:rPr>
          <w:rFonts w:cs="B Nazanin" w:hint="cs"/>
          <w:b/>
          <w:bCs/>
          <w:sz w:val="28"/>
          <w:szCs w:val="28"/>
          <w:rtl/>
        </w:rPr>
        <w:t xml:space="preserve"> </w:t>
      </w:r>
      <w:r w:rsidRPr="00F14222">
        <w:rPr>
          <w:rFonts w:cs="B Nazanin" w:hint="cs"/>
          <w:b/>
          <w:bCs/>
          <w:sz w:val="28"/>
          <w:szCs w:val="28"/>
          <w:rtl/>
        </w:rPr>
        <w:t xml:space="preserve">سوختگی هایی که رابط دهانی را درگیر می کنند در ریسک بالایی برای جمع شدگی </w:t>
      </w:r>
    </w:p>
    <w:p w14:paraId="6CF2854A" w14:textId="77777777" w:rsidR="009A5E3F" w:rsidRDefault="009A5E3F" w:rsidP="00443944">
      <w:pPr>
        <w:jc w:val="both"/>
        <w:rPr>
          <w:rFonts w:cs="B Nazanin"/>
          <w:b/>
          <w:bCs/>
          <w:sz w:val="28"/>
          <w:szCs w:val="28"/>
          <w:rtl/>
        </w:rPr>
      </w:pPr>
    </w:p>
    <w:p w14:paraId="2EF067A3" w14:textId="77777777" w:rsidR="00443944" w:rsidRPr="00F14222" w:rsidRDefault="00443944" w:rsidP="00443944">
      <w:pPr>
        <w:jc w:val="both"/>
        <w:rPr>
          <w:rFonts w:cs="B Nazanin"/>
          <w:b/>
          <w:bCs/>
          <w:sz w:val="28"/>
          <w:szCs w:val="28"/>
          <w:rtl/>
        </w:rPr>
      </w:pPr>
      <w:r w:rsidRPr="00F14222">
        <w:rPr>
          <w:rFonts w:cs="B Nazanin" w:hint="cs"/>
          <w:b/>
          <w:bCs/>
          <w:sz w:val="28"/>
          <w:szCs w:val="28"/>
          <w:rtl/>
        </w:rPr>
        <w:t>های بعدی  و مستلزم  یک پروتکل درمانی شامل  آتل بندی محکم و فیزیوتراپی می باشد.</w:t>
      </w:r>
    </w:p>
    <w:p w14:paraId="57C4A684" w14:textId="77777777" w:rsidR="00443944" w:rsidRPr="00F14222" w:rsidRDefault="00443944" w:rsidP="00443944">
      <w:pPr>
        <w:jc w:val="both"/>
        <w:rPr>
          <w:rFonts w:cs="B Nazanin"/>
          <w:b/>
          <w:bCs/>
          <w:sz w:val="24"/>
          <w:rtl/>
        </w:rPr>
      </w:pPr>
      <w:r w:rsidRPr="00F14222">
        <w:rPr>
          <w:rFonts w:cs="B Nazanin" w:hint="cs"/>
          <w:b/>
          <w:bCs/>
          <w:sz w:val="28"/>
          <w:szCs w:val="28"/>
          <w:rtl/>
        </w:rPr>
        <w:t>علاوه بر این جدایی اسکار در محل دهان روز 10-7 پس از صدمه ممکن است مربوط به خونریزی سریع شریان لبی باشد که به مداخله  جراحی نیاز</w:t>
      </w:r>
      <w:r w:rsidRPr="00F14222">
        <w:rPr>
          <w:rFonts w:cs="B Nazanin" w:hint="cs"/>
          <w:b/>
          <w:bCs/>
          <w:sz w:val="24"/>
          <w:rtl/>
        </w:rPr>
        <w:t xml:space="preserve"> </w:t>
      </w:r>
      <w:r w:rsidRPr="00F14222">
        <w:rPr>
          <w:rFonts w:cs="B Nazanin" w:hint="cs"/>
          <w:b/>
          <w:bCs/>
          <w:sz w:val="28"/>
          <w:szCs w:val="28"/>
          <w:rtl/>
        </w:rPr>
        <w:t>دارد</w:t>
      </w:r>
      <w:r w:rsidRPr="00F14222">
        <w:rPr>
          <w:rFonts w:cs="B Nazanin" w:hint="cs"/>
          <w:b/>
          <w:bCs/>
          <w:sz w:val="24"/>
          <w:rtl/>
        </w:rPr>
        <w:t xml:space="preserve"> . </w:t>
      </w:r>
    </w:p>
    <w:p w14:paraId="2E34E8AD" w14:textId="77777777" w:rsidR="00443944" w:rsidRPr="00F14222" w:rsidRDefault="00443944" w:rsidP="009A5E3F">
      <w:pPr>
        <w:jc w:val="both"/>
        <w:rPr>
          <w:rFonts w:cs="B Nazanin"/>
          <w:b/>
          <w:bCs/>
          <w:sz w:val="28"/>
          <w:szCs w:val="28"/>
          <w:rtl/>
        </w:rPr>
      </w:pPr>
      <w:r w:rsidRPr="00F14222">
        <w:rPr>
          <w:rFonts w:cs="B Nazanin" w:hint="cs"/>
          <w:b/>
          <w:bCs/>
          <w:sz w:val="28"/>
          <w:szCs w:val="28"/>
          <w:rtl/>
        </w:rPr>
        <w:t>صدمات با ولتاژ</w:t>
      </w:r>
      <w:r w:rsidR="009A5E3F">
        <w:rPr>
          <w:rFonts w:cs="B Nazanin" w:hint="cs"/>
          <w:b/>
          <w:bCs/>
          <w:sz w:val="28"/>
          <w:szCs w:val="28"/>
          <w:rtl/>
        </w:rPr>
        <w:t xml:space="preserve"> </w:t>
      </w:r>
      <w:r w:rsidRPr="00F14222">
        <w:rPr>
          <w:rFonts w:cs="B Nazanin" w:hint="cs"/>
          <w:b/>
          <w:bCs/>
          <w:sz w:val="28"/>
          <w:szCs w:val="28"/>
          <w:rtl/>
        </w:rPr>
        <w:t>بالا (بیش از 1000 ولت )بسیار مستعد ایجاد تخریب عمیق بافت بیمار می باشند</w:t>
      </w:r>
      <w:r w:rsidR="009A5E3F">
        <w:rPr>
          <w:rFonts w:cs="B Nazanin" w:hint="cs"/>
          <w:b/>
          <w:bCs/>
          <w:sz w:val="28"/>
          <w:szCs w:val="28"/>
          <w:rtl/>
        </w:rPr>
        <w:t xml:space="preserve"> </w:t>
      </w:r>
      <w:r w:rsidRPr="00F14222">
        <w:rPr>
          <w:rFonts w:cs="B Nazanin" w:hint="cs"/>
          <w:b/>
          <w:bCs/>
          <w:sz w:val="28"/>
          <w:szCs w:val="28"/>
          <w:rtl/>
        </w:rPr>
        <w:t>.</w:t>
      </w:r>
      <w:r w:rsidR="009A5E3F">
        <w:rPr>
          <w:rFonts w:cs="B Nazanin" w:hint="cs"/>
          <w:b/>
          <w:bCs/>
          <w:sz w:val="28"/>
          <w:szCs w:val="28"/>
          <w:rtl/>
        </w:rPr>
        <w:t xml:space="preserve"> </w:t>
      </w:r>
      <w:r w:rsidRPr="00F14222">
        <w:rPr>
          <w:rFonts w:cs="B Nazanin" w:hint="cs"/>
          <w:b/>
          <w:bCs/>
          <w:sz w:val="28"/>
          <w:szCs w:val="28"/>
          <w:rtl/>
        </w:rPr>
        <w:t>در حقیقت ، اکثر سوختگی های الکتریکی در ارتباط با کار هستند (برای مثال کارگران ساختمانی ،</w:t>
      </w:r>
      <w:r w:rsidR="009A5E3F">
        <w:rPr>
          <w:rFonts w:cs="B Nazanin" w:hint="cs"/>
          <w:b/>
          <w:bCs/>
          <w:sz w:val="28"/>
          <w:szCs w:val="28"/>
          <w:rtl/>
        </w:rPr>
        <w:t xml:space="preserve"> </w:t>
      </w:r>
      <w:r w:rsidRPr="00F14222">
        <w:rPr>
          <w:rFonts w:cs="B Nazanin" w:hint="cs"/>
          <w:b/>
          <w:bCs/>
          <w:sz w:val="28"/>
          <w:szCs w:val="28"/>
          <w:rtl/>
        </w:rPr>
        <w:t>کارگران متصدی خطوط برق و وسایل خدمت رسانی همگانی مانند آب ،</w:t>
      </w:r>
      <w:r w:rsidR="009A5E3F">
        <w:rPr>
          <w:rFonts w:cs="B Nazanin" w:hint="cs"/>
          <w:b/>
          <w:bCs/>
          <w:sz w:val="28"/>
          <w:szCs w:val="28"/>
          <w:rtl/>
        </w:rPr>
        <w:t xml:space="preserve"> </w:t>
      </w:r>
      <w:r w:rsidRPr="00F14222">
        <w:rPr>
          <w:rFonts w:cs="B Nazanin" w:hint="cs"/>
          <w:b/>
          <w:bCs/>
          <w:sz w:val="28"/>
          <w:szCs w:val="28"/>
          <w:rtl/>
        </w:rPr>
        <w:t>برق و .... در این شرایط تخریب عمیق و</w:t>
      </w:r>
      <w:r w:rsidR="009A5E3F">
        <w:rPr>
          <w:rFonts w:cs="B Nazanin" w:hint="cs"/>
          <w:b/>
          <w:bCs/>
          <w:sz w:val="28"/>
          <w:szCs w:val="28"/>
          <w:rtl/>
        </w:rPr>
        <w:t xml:space="preserve"> </w:t>
      </w:r>
      <w:r w:rsidRPr="00F14222">
        <w:rPr>
          <w:rFonts w:cs="B Nazanin" w:hint="cs"/>
          <w:b/>
          <w:bCs/>
          <w:sz w:val="28"/>
          <w:szCs w:val="28"/>
          <w:rtl/>
        </w:rPr>
        <w:t>وسیع بافت ممکن است زیر یک زخم نسبتآ کوچک و ظاهر بی خطر اتفاق بیفتد</w:t>
      </w:r>
      <w:r w:rsidR="00F90E7B">
        <w:rPr>
          <w:rFonts w:cs="B Nazanin" w:hint="cs"/>
          <w:b/>
          <w:bCs/>
          <w:sz w:val="28"/>
          <w:szCs w:val="28"/>
          <w:rtl/>
        </w:rPr>
        <w:t xml:space="preserve"> </w:t>
      </w:r>
      <w:r w:rsidRPr="00F14222">
        <w:rPr>
          <w:rFonts w:cs="B Nazanin" w:hint="cs"/>
          <w:b/>
          <w:bCs/>
          <w:sz w:val="28"/>
          <w:szCs w:val="28"/>
          <w:rtl/>
        </w:rPr>
        <w:t>.</w:t>
      </w:r>
    </w:p>
    <w:p w14:paraId="3ECEFCB4" w14:textId="77777777" w:rsidR="00443944" w:rsidRPr="00F14222" w:rsidRDefault="00443944" w:rsidP="00443944">
      <w:pPr>
        <w:jc w:val="both"/>
        <w:rPr>
          <w:rFonts w:cs="B Nazanin"/>
          <w:b/>
          <w:bCs/>
          <w:sz w:val="28"/>
          <w:szCs w:val="28"/>
          <w:rtl/>
        </w:rPr>
      </w:pPr>
    </w:p>
    <w:p w14:paraId="25C166A6" w14:textId="77777777" w:rsidR="009A5E3F" w:rsidRDefault="00443944" w:rsidP="009A5E3F">
      <w:pPr>
        <w:jc w:val="both"/>
        <w:rPr>
          <w:rFonts w:cs="B Nazanin"/>
          <w:b/>
          <w:bCs/>
          <w:sz w:val="28"/>
          <w:szCs w:val="28"/>
          <w:rtl/>
        </w:rPr>
      </w:pPr>
      <w:r w:rsidRPr="00F14222">
        <w:rPr>
          <w:rFonts w:cs="B Nazanin" w:hint="cs"/>
          <w:b/>
          <w:bCs/>
          <w:sz w:val="28"/>
          <w:szCs w:val="28"/>
          <w:rtl/>
        </w:rPr>
        <w:t>مقاومت بالا در محل تماس پوست نسبتآ حفاظتی است زیرا یک دست پینه بسته و خشک ممکن است دو برابر مقاومت پوست سالم و پنج برابر مقاومت یک پوست مرطوب باشد</w:t>
      </w:r>
      <w:r w:rsidR="009A5E3F">
        <w:rPr>
          <w:rFonts w:cs="B Nazanin" w:hint="cs"/>
          <w:b/>
          <w:bCs/>
          <w:sz w:val="28"/>
          <w:szCs w:val="28"/>
          <w:rtl/>
        </w:rPr>
        <w:t xml:space="preserve"> </w:t>
      </w:r>
      <w:r w:rsidRPr="00F14222">
        <w:rPr>
          <w:rFonts w:cs="B Nazanin" w:hint="cs"/>
          <w:b/>
          <w:bCs/>
          <w:sz w:val="28"/>
          <w:szCs w:val="28"/>
          <w:rtl/>
        </w:rPr>
        <w:t>. از سویی مقاومت بالا در بدن مصدوم زیان زیادی ایجاد می کند.زمانی که جریان برق از بدن فردعبور می کند انرژی الکتریکی به نسبت مستقیم به جریان و مقاومت الکتریکی تبدیل می شود.</w:t>
      </w:r>
      <w:r w:rsidR="009A5E3F">
        <w:rPr>
          <w:rFonts w:cs="B Nazanin" w:hint="cs"/>
          <w:b/>
          <w:bCs/>
          <w:sz w:val="28"/>
          <w:szCs w:val="28"/>
          <w:rtl/>
        </w:rPr>
        <w:t xml:space="preserve"> </w:t>
      </w:r>
      <w:r w:rsidRPr="00F14222">
        <w:rPr>
          <w:rFonts w:cs="B Nazanin" w:hint="cs"/>
          <w:b/>
          <w:bCs/>
          <w:sz w:val="28"/>
          <w:szCs w:val="28"/>
          <w:rtl/>
        </w:rPr>
        <w:t xml:space="preserve">نکروز عمیق </w:t>
      </w:r>
    </w:p>
    <w:p w14:paraId="078BBF4E" w14:textId="77777777" w:rsidR="009A5E3F" w:rsidRDefault="009A5E3F" w:rsidP="00443944">
      <w:pPr>
        <w:jc w:val="both"/>
        <w:rPr>
          <w:rFonts w:cs="B Nazanin"/>
          <w:b/>
          <w:bCs/>
          <w:sz w:val="28"/>
          <w:szCs w:val="28"/>
          <w:rtl/>
        </w:rPr>
      </w:pPr>
    </w:p>
    <w:p w14:paraId="1736D460" w14:textId="77777777" w:rsidR="00D11774" w:rsidRDefault="00D11774" w:rsidP="00443944">
      <w:pPr>
        <w:jc w:val="both"/>
        <w:rPr>
          <w:rFonts w:cs="B Nazanin"/>
          <w:b/>
          <w:bCs/>
          <w:sz w:val="28"/>
          <w:szCs w:val="28"/>
          <w:rtl/>
        </w:rPr>
      </w:pPr>
    </w:p>
    <w:p w14:paraId="2D7E33D4" w14:textId="77777777" w:rsidR="00443944" w:rsidRPr="00F14222" w:rsidRDefault="00443944" w:rsidP="00443944">
      <w:pPr>
        <w:jc w:val="both"/>
        <w:rPr>
          <w:rFonts w:cs="B Nazanin"/>
          <w:b/>
          <w:bCs/>
          <w:sz w:val="28"/>
          <w:szCs w:val="28"/>
          <w:rtl/>
        </w:rPr>
      </w:pPr>
      <w:r w:rsidRPr="00F14222">
        <w:rPr>
          <w:rFonts w:cs="B Nazanin" w:hint="cs"/>
          <w:b/>
          <w:bCs/>
          <w:sz w:val="28"/>
          <w:szCs w:val="28"/>
          <w:rtl/>
        </w:rPr>
        <w:t>ماهیچه ممکن است نزدیک به استخوان که مقاومت بالایی دارد اتفاق بیفتد</w:t>
      </w:r>
      <w:r w:rsidR="009A5E3F">
        <w:rPr>
          <w:rFonts w:cs="B Nazanin" w:hint="cs"/>
          <w:b/>
          <w:bCs/>
          <w:sz w:val="28"/>
          <w:szCs w:val="28"/>
          <w:rtl/>
        </w:rPr>
        <w:t xml:space="preserve"> </w:t>
      </w:r>
      <w:r w:rsidRPr="00F14222">
        <w:rPr>
          <w:rFonts w:cs="B Nazanin" w:hint="cs"/>
          <w:b/>
          <w:bCs/>
          <w:sz w:val="28"/>
          <w:szCs w:val="28"/>
          <w:rtl/>
        </w:rPr>
        <w:t>.</w:t>
      </w:r>
      <w:r w:rsidR="009A5E3F">
        <w:rPr>
          <w:rFonts w:cs="B Nazanin" w:hint="cs"/>
          <w:b/>
          <w:bCs/>
          <w:sz w:val="28"/>
          <w:szCs w:val="28"/>
          <w:rtl/>
        </w:rPr>
        <w:t xml:space="preserve"> </w:t>
      </w:r>
      <w:r w:rsidRPr="00F14222">
        <w:rPr>
          <w:rFonts w:cs="B Nazanin" w:hint="cs"/>
          <w:b/>
          <w:bCs/>
          <w:sz w:val="28"/>
          <w:szCs w:val="28"/>
          <w:rtl/>
        </w:rPr>
        <w:t>هر چه بخشی از بدن که هدایت جریان الکتریسیته را انجام می دهد کوچکتر باشد گرمایی با شدت بالاتر و تخریب بیشتر ایجاد خواهد کرد .</w:t>
      </w:r>
    </w:p>
    <w:p w14:paraId="5D971465" w14:textId="77777777" w:rsidR="00443944" w:rsidRPr="00F14222" w:rsidRDefault="00443944" w:rsidP="009A5E3F">
      <w:pPr>
        <w:jc w:val="both"/>
        <w:rPr>
          <w:rFonts w:cs="B Nazanin"/>
          <w:b/>
          <w:bCs/>
          <w:sz w:val="28"/>
          <w:szCs w:val="28"/>
          <w:rtl/>
        </w:rPr>
      </w:pPr>
      <w:r w:rsidRPr="00F14222">
        <w:rPr>
          <w:rFonts w:cs="B Nazanin" w:hint="cs"/>
          <w:b/>
          <w:bCs/>
          <w:sz w:val="28"/>
          <w:szCs w:val="28"/>
          <w:rtl/>
        </w:rPr>
        <w:t>بنابراین انگشتان  ، دستها ،  بازوها ، پاها و اندامهای تحتانی اغلب کاملا تخریب می شوند در حالی که تنه هدایت جریان برق را تضعیف  می کند   تا از صدمه وسیع به احشا جلوگیری کند (مگر اینکه زخم ایجاد شده در اثر ورودی و خروجی در شکم یا سینه باشد) .</w:t>
      </w:r>
      <w:r w:rsidR="009A5E3F">
        <w:rPr>
          <w:rFonts w:cs="B Nazanin" w:hint="cs"/>
          <w:b/>
          <w:bCs/>
          <w:sz w:val="28"/>
          <w:szCs w:val="28"/>
          <w:rtl/>
        </w:rPr>
        <w:t xml:space="preserve"> </w:t>
      </w:r>
      <w:r w:rsidRPr="00F14222">
        <w:rPr>
          <w:rFonts w:cs="B Nazanin" w:hint="cs"/>
          <w:b/>
          <w:bCs/>
          <w:sz w:val="28"/>
          <w:szCs w:val="28"/>
          <w:rtl/>
        </w:rPr>
        <w:t>سوختگی با قوس الکتریکی  نیز رایج هستند زیرا جریان بجای یک مسیر طولانی تر با مقاومت در  ظاهر کمتر ، بیشتر مسیر مستقیم را طی می کند .این صدمات در محل تقابل  مفاصل در زمان صدمه اتفاق می افتند.</w:t>
      </w:r>
    </w:p>
    <w:p w14:paraId="07F6525E" w14:textId="77777777" w:rsidR="00443944" w:rsidRPr="00F14222" w:rsidRDefault="00443944" w:rsidP="00443944">
      <w:pPr>
        <w:jc w:val="both"/>
        <w:rPr>
          <w:rFonts w:cs="B Nazanin"/>
          <w:b/>
          <w:bCs/>
          <w:sz w:val="28"/>
          <w:szCs w:val="28"/>
          <w:rtl/>
        </w:rPr>
      </w:pPr>
    </w:p>
    <w:p w14:paraId="0FC2944D" w14:textId="77777777" w:rsidR="009A5E3F" w:rsidRDefault="00443944" w:rsidP="00443944">
      <w:pPr>
        <w:jc w:val="both"/>
        <w:rPr>
          <w:rFonts w:cs="B Nazanin"/>
          <w:b/>
          <w:bCs/>
          <w:sz w:val="28"/>
          <w:szCs w:val="28"/>
          <w:rtl/>
        </w:rPr>
      </w:pPr>
      <w:r w:rsidRPr="00F14222">
        <w:rPr>
          <w:rFonts w:cs="B Nazanin" w:hint="cs"/>
          <w:b/>
          <w:bCs/>
          <w:sz w:val="28"/>
          <w:szCs w:val="28"/>
          <w:rtl/>
        </w:rPr>
        <w:t xml:space="preserve">رایج ترین سوختگی ها ، سوختگی های فلکسور مچ ، ناحیه کوبیتال آرنچ زمانی که آرنج خم شده است یا زیر بغل زمانی که شانه دور از تنه باشد.دو دلیل برای عمل زودهنگام بیماران دچار سوختگی با برق وجود دارد.نکروز عمیق ووسیع بافت ممکن است </w:t>
      </w:r>
    </w:p>
    <w:p w14:paraId="36C011A2" w14:textId="77777777" w:rsidR="009A5E3F" w:rsidRDefault="009A5E3F" w:rsidP="00443944">
      <w:pPr>
        <w:jc w:val="both"/>
        <w:rPr>
          <w:rFonts w:cs="B Nazanin"/>
          <w:b/>
          <w:bCs/>
          <w:sz w:val="28"/>
          <w:szCs w:val="28"/>
          <w:rtl/>
        </w:rPr>
      </w:pPr>
    </w:p>
    <w:p w14:paraId="01714E85" w14:textId="77777777" w:rsidR="009A5E3F" w:rsidRDefault="009A5E3F" w:rsidP="00443944">
      <w:pPr>
        <w:jc w:val="both"/>
        <w:rPr>
          <w:rFonts w:cs="B Nazanin"/>
          <w:b/>
          <w:bCs/>
          <w:sz w:val="28"/>
          <w:szCs w:val="28"/>
          <w:rtl/>
        </w:rPr>
      </w:pPr>
    </w:p>
    <w:p w14:paraId="72DDEF8C" w14:textId="77777777" w:rsidR="00443944" w:rsidRPr="00F14222" w:rsidRDefault="00443944" w:rsidP="0029347C">
      <w:pPr>
        <w:jc w:val="both"/>
        <w:rPr>
          <w:rFonts w:cs="B Nazanin"/>
          <w:b/>
          <w:bCs/>
          <w:sz w:val="28"/>
          <w:szCs w:val="28"/>
          <w:rtl/>
        </w:rPr>
      </w:pPr>
      <w:r w:rsidRPr="00F14222">
        <w:rPr>
          <w:rFonts w:cs="B Nazanin" w:hint="cs"/>
          <w:b/>
          <w:bCs/>
          <w:sz w:val="28"/>
          <w:szCs w:val="28"/>
          <w:rtl/>
        </w:rPr>
        <w:t>منتهی به اسیدوز یا میوگلوبینوری شود که با روش های احیای استاندارد برطرف نمی شود .</w:t>
      </w:r>
      <w:r w:rsidR="0029347C">
        <w:rPr>
          <w:rFonts w:cs="B Nazanin" w:hint="cs"/>
          <w:b/>
          <w:bCs/>
          <w:sz w:val="28"/>
          <w:szCs w:val="28"/>
          <w:rtl/>
        </w:rPr>
        <w:t xml:space="preserve"> در</w:t>
      </w:r>
      <w:r w:rsidRPr="00F14222">
        <w:rPr>
          <w:rFonts w:cs="B Nazanin" w:hint="cs"/>
          <w:b/>
          <w:bCs/>
          <w:sz w:val="28"/>
          <w:szCs w:val="28"/>
          <w:rtl/>
        </w:rPr>
        <w:t xml:space="preserve">این </w:t>
      </w:r>
      <w:r w:rsidR="0029347C">
        <w:rPr>
          <w:rFonts w:cs="B Nazanin" w:hint="cs"/>
          <w:b/>
          <w:bCs/>
          <w:sz w:val="28"/>
          <w:szCs w:val="28"/>
          <w:rtl/>
        </w:rPr>
        <w:t>ش</w:t>
      </w:r>
      <w:r w:rsidRPr="00F14222">
        <w:rPr>
          <w:rFonts w:cs="B Nazanin" w:hint="cs"/>
          <w:b/>
          <w:bCs/>
          <w:sz w:val="28"/>
          <w:szCs w:val="28"/>
          <w:rtl/>
        </w:rPr>
        <w:t>رایط غیرعادی</w:t>
      </w:r>
      <w:r w:rsidR="0029347C">
        <w:rPr>
          <w:rFonts w:cs="B Nazanin" w:hint="cs"/>
          <w:b/>
          <w:bCs/>
          <w:sz w:val="28"/>
          <w:szCs w:val="28"/>
          <w:rtl/>
        </w:rPr>
        <w:t xml:space="preserve"> ، </w:t>
      </w:r>
      <w:r w:rsidRPr="00F14222">
        <w:rPr>
          <w:rFonts w:cs="B Nazanin" w:hint="cs"/>
          <w:b/>
          <w:bCs/>
          <w:sz w:val="28"/>
          <w:szCs w:val="28"/>
          <w:rtl/>
        </w:rPr>
        <w:t>فاشیاتومی ، دبریدمان وسیع و آمپوتاسیون اندام ممکن است خیلی زود نیاز باشد.</w:t>
      </w:r>
    </w:p>
    <w:p w14:paraId="473BC6A5" w14:textId="77777777" w:rsidR="00443944" w:rsidRPr="00F14222" w:rsidRDefault="00443944" w:rsidP="00443944">
      <w:pPr>
        <w:jc w:val="both"/>
        <w:rPr>
          <w:rFonts w:cs="B Nazanin"/>
          <w:b/>
          <w:bCs/>
          <w:sz w:val="28"/>
          <w:szCs w:val="28"/>
          <w:rtl/>
        </w:rPr>
      </w:pPr>
    </w:p>
    <w:p w14:paraId="5B4085D3" w14:textId="77777777" w:rsidR="00443944" w:rsidRPr="00F14222" w:rsidRDefault="00443944" w:rsidP="0029347C">
      <w:pPr>
        <w:jc w:val="both"/>
        <w:rPr>
          <w:rFonts w:cs="B Nazanin"/>
          <w:b/>
          <w:bCs/>
          <w:sz w:val="28"/>
          <w:szCs w:val="28"/>
          <w:rtl/>
        </w:rPr>
      </w:pPr>
      <w:r w:rsidRPr="00F14222">
        <w:rPr>
          <w:rFonts w:cs="B Nazanin" w:hint="cs"/>
          <w:b/>
          <w:bCs/>
          <w:sz w:val="28"/>
          <w:szCs w:val="28"/>
          <w:rtl/>
        </w:rPr>
        <w:t>چیزی که در سوختگی الکتریکی  بیشتر معمول است ، ادم بافت می باشد که خطر سندرم کمپارتمان را افزایش می دهد.مانیتور دقیق اندام های صدمه دیده الزامی است آزادسازی  کمپارتمان با هر علامت ن</w:t>
      </w:r>
      <w:r w:rsidR="0029347C">
        <w:rPr>
          <w:rFonts w:cs="B Nazanin" w:hint="cs"/>
          <w:b/>
          <w:bCs/>
          <w:sz w:val="28"/>
          <w:szCs w:val="28"/>
          <w:rtl/>
        </w:rPr>
        <w:t>و</w:t>
      </w:r>
      <w:r w:rsidRPr="00F14222">
        <w:rPr>
          <w:rFonts w:cs="B Nazanin" w:hint="cs"/>
          <w:b/>
          <w:bCs/>
          <w:sz w:val="28"/>
          <w:szCs w:val="28"/>
          <w:rtl/>
        </w:rPr>
        <w:t>روپاتی محیطی پیشرونده مدنظر می باشد .</w:t>
      </w:r>
      <w:r w:rsidR="0029347C">
        <w:rPr>
          <w:rFonts w:cs="B Nazanin" w:hint="cs"/>
          <w:b/>
          <w:bCs/>
          <w:sz w:val="28"/>
          <w:szCs w:val="28"/>
          <w:rtl/>
        </w:rPr>
        <w:t xml:space="preserve"> </w:t>
      </w:r>
      <w:r w:rsidRPr="00F14222">
        <w:rPr>
          <w:rFonts w:cs="B Nazanin" w:hint="cs"/>
          <w:b/>
          <w:bCs/>
          <w:sz w:val="28"/>
          <w:szCs w:val="28"/>
          <w:rtl/>
        </w:rPr>
        <w:t xml:space="preserve">در نتیجه </w:t>
      </w:r>
      <w:r w:rsidR="0029347C">
        <w:rPr>
          <w:rFonts w:cs="B Nazanin" w:hint="cs"/>
          <w:b/>
          <w:bCs/>
          <w:sz w:val="28"/>
          <w:szCs w:val="28"/>
          <w:rtl/>
        </w:rPr>
        <w:t>آسیب بیشتر</w:t>
      </w:r>
      <w:r w:rsidRPr="00F14222">
        <w:rPr>
          <w:rFonts w:cs="B Nazanin" w:hint="cs"/>
          <w:b/>
          <w:bCs/>
          <w:sz w:val="28"/>
          <w:szCs w:val="28"/>
          <w:rtl/>
        </w:rPr>
        <w:t xml:space="preserve"> عصب مدیال یا (کمتر رایج است ) عصب اولنار در دست صدمه دیده یک اندیکاسیون آزادسازی فوری عصب اولنار و مدیال مچ دست می باشد.</w:t>
      </w:r>
    </w:p>
    <w:p w14:paraId="555AE058" w14:textId="77777777" w:rsidR="00D11774" w:rsidRDefault="00443944" w:rsidP="00D11774">
      <w:pPr>
        <w:jc w:val="both"/>
        <w:rPr>
          <w:rFonts w:cs="B Nazanin"/>
          <w:b/>
          <w:bCs/>
          <w:sz w:val="28"/>
          <w:szCs w:val="28"/>
          <w:rtl/>
        </w:rPr>
      </w:pPr>
      <w:r w:rsidRPr="00F14222">
        <w:rPr>
          <w:rFonts w:cs="B Nazanin" w:hint="cs"/>
          <w:b/>
          <w:bCs/>
          <w:sz w:val="28"/>
          <w:szCs w:val="28"/>
          <w:rtl/>
        </w:rPr>
        <w:t>استفاده از اسکن تکنسیوم برای کمک به تشخیص ماهیچه نکروز شده و آسیب دیده حمایت کننده است .</w:t>
      </w:r>
    </w:p>
    <w:p w14:paraId="1A5D7101" w14:textId="77777777" w:rsidR="009A5E3F" w:rsidRDefault="00443944" w:rsidP="00D11774">
      <w:pPr>
        <w:jc w:val="both"/>
        <w:rPr>
          <w:rFonts w:cs="B Nazanin"/>
          <w:b/>
          <w:bCs/>
          <w:sz w:val="28"/>
          <w:szCs w:val="28"/>
          <w:rtl/>
        </w:rPr>
      </w:pPr>
      <w:r w:rsidRPr="00F14222">
        <w:rPr>
          <w:rFonts w:cs="B Nazanin" w:hint="cs"/>
          <w:b/>
          <w:bCs/>
          <w:sz w:val="28"/>
          <w:szCs w:val="28"/>
          <w:rtl/>
        </w:rPr>
        <w:t xml:space="preserve">اگر دبریدمان یا کاهش فشار هوا بصورت فوری نیاز نباشد عمل های جراحی نهایی می تواند </w:t>
      </w:r>
      <w:r w:rsidR="00D11774">
        <w:rPr>
          <w:rFonts w:cs="B Nazanin" w:hint="cs"/>
          <w:b/>
          <w:bCs/>
          <w:sz w:val="28"/>
          <w:szCs w:val="28"/>
          <w:rtl/>
        </w:rPr>
        <w:t xml:space="preserve">                         </w:t>
      </w:r>
      <w:r w:rsidRPr="00F14222">
        <w:rPr>
          <w:rFonts w:cs="B Nazanin" w:hint="cs"/>
          <w:b/>
          <w:bCs/>
          <w:sz w:val="28"/>
          <w:szCs w:val="28"/>
          <w:rtl/>
        </w:rPr>
        <w:t xml:space="preserve">بین روزهای 5-3 قبل از اینکه آلودگی </w:t>
      </w:r>
    </w:p>
    <w:p w14:paraId="0DC4EF76" w14:textId="77777777" w:rsidR="009A5E3F" w:rsidRDefault="009A5E3F" w:rsidP="00443944">
      <w:pPr>
        <w:jc w:val="both"/>
        <w:rPr>
          <w:rFonts w:cs="B Nazanin"/>
          <w:b/>
          <w:bCs/>
          <w:sz w:val="28"/>
          <w:szCs w:val="28"/>
          <w:rtl/>
        </w:rPr>
      </w:pPr>
    </w:p>
    <w:p w14:paraId="572328E7" w14:textId="77777777" w:rsidR="00D11774" w:rsidRDefault="00D11774" w:rsidP="00443944">
      <w:pPr>
        <w:jc w:val="both"/>
        <w:rPr>
          <w:rFonts w:cs="B Nazanin"/>
          <w:b/>
          <w:bCs/>
          <w:sz w:val="28"/>
          <w:szCs w:val="28"/>
          <w:rtl/>
        </w:rPr>
      </w:pPr>
    </w:p>
    <w:p w14:paraId="7AE5181B" w14:textId="77777777" w:rsidR="00D11774" w:rsidRDefault="00D11774" w:rsidP="00443944">
      <w:pPr>
        <w:jc w:val="both"/>
        <w:rPr>
          <w:rFonts w:cs="B Nazanin"/>
          <w:b/>
          <w:bCs/>
          <w:sz w:val="28"/>
          <w:szCs w:val="28"/>
          <w:rtl/>
        </w:rPr>
      </w:pPr>
    </w:p>
    <w:p w14:paraId="41DABD1E" w14:textId="77777777" w:rsidR="00443944" w:rsidRPr="00F14222" w:rsidRDefault="00443944" w:rsidP="00443944">
      <w:pPr>
        <w:jc w:val="both"/>
        <w:rPr>
          <w:rFonts w:cs="B Nazanin"/>
          <w:b/>
          <w:bCs/>
          <w:sz w:val="28"/>
          <w:szCs w:val="28"/>
          <w:rtl/>
        </w:rPr>
      </w:pPr>
      <w:r w:rsidRPr="00F14222">
        <w:rPr>
          <w:rFonts w:cs="B Nazanin" w:hint="cs"/>
          <w:b/>
          <w:bCs/>
          <w:sz w:val="28"/>
          <w:szCs w:val="28"/>
          <w:rtl/>
        </w:rPr>
        <w:t xml:space="preserve">باکتریایی رخ دهد و بعد از اینکه نکروز بافت مشخص شده انجام شود </w:t>
      </w:r>
    </w:p>
    <w:p w14:paraId="7F9604BB" w14:textId="77777777" w:rsidR="00443944" w:rsidRPr="00F14222" w:rsidRDefault="00443944" w:rsidP="00443944">
      <w:pPr>
        <w:jc w:val="both"/>
        <w:rPr>
          <w:rFonts w:cs="B Nazanin"/>
          <w:b/>
          <w:bCs/>
          <w:sz w:val="28"/>
          <w:szCs w:val="28"/>
          <w:rtl/>
        </w:rPr>
      </w:pPr>
      <w:r w:rsidRPr="00F14222">
        <w:rPr>
          <w:rFonts w:cs="B Nazanin" w:hint="cs"/>
          <w:b/>
          <w:bCs/>
          <w:sz w:val="28"/>
          <w:szCs w:val="28"/>
          <w:rtl/>
        </w:rPr>
        <w:t>اقدامات ویژه مانند گرافت های عروقی برای جایگزینی شریانهای گرفته شده و فلپ های آزاد بصورت فوری ممکن است بعضی اوقات مد نظر باشد اما  جراح  باید در نظر داشته باشد  که آنها ممکن است حالت بیمار گونه را افزایش دهند و بهبود بیمار را طولانی کنند .</w:t>
      </w:r>
    </w:p>
    <w:p w14:paraId="39407C29" w14:textId="77777777" w:rsidR="00443944" w:rsidRPr="00F14222" w:rsidRDefault="00443944" w:rsidP="00443944">
      <w:pPr>
        <w:jc w:val="both"/>
        <w:rPr>
          <w:rFonts w:cs="B Nazanin"/>
          <w:b/>
          <w:bCs/>
          <w:sz w:val="28"/>
          <w:szCs w:val="28"/>
        </w:rPr>
      </w:pPr>
      <w:r w:rsidRPr="00F14222">
        <w:rPr>
          <w:rFonts w:cs="B Nazanin" w:hint="cs"/>
          <w:b/>
          <w:bCs/>
          <w:sz w:val="28"/>
          <w:szCs w:val="28"/>
          <w:rtl/>
        </w:rPr>
        <w:t>پروتز خوب فیکس شده ممکن است عملکرد بهتری نسبت به دست و پایی که ضعیف است و حس ضعیفی دارد بدهد</w:t>
      </w:r>
      <w:r w:rsidR="00D11774">
        <w:rPr>
          <w:rFonts w:cs="B Nazanin" w:hint="cs"/>
          <w:b/>
          <w:bCs/>
          <w:sz w:val="28"/>
          <w:szCs w:val="28"/>
          <w:rtl/>
        </w:rPr>
        <w:t xml:space="preserve"> </w:t>
      </w:r>
      <w:r w:rsidRPr="00F14222">
        <w:rPr>
          <w:rFonts w:cs="B Nazanin" w:hint="cs"/>
          <w:b/>
          <w:bCs/>
          <w:sz w:val="28"/>
          <w:szCs w:val="28"/>
          <w:rtl/>
        </w:rPr>
        <w:t>.</w:t>
      </w:r>
    </w:p>
    <w:p w14:paraId="79E7FF0B" w14:textId="77777777" w:rsidR="00443944" w:rsidRPr="00F14222" w:rsidRDefault="00443944" w:rsidP="00443944">
      <w:pPr>
        <w:jc w:val="both"/>
        <w:rPr>
          <w:rFonts w:cs="B Nazanin"/>
          <w:b/>
          <w:bCs/>
          <w:sz w:val="28"/>
          <w:szCs w:val="28"/>
          <w:rtl/>
        </w:rPr>
      </w:pPr>
    </w:p>
    <w:p w14:paraId="54303425" w14:textId="77777777" w:rsidR="00443944" w:rsidRPr="00F14222" w:rsidRDefault="00C17C55" w:rsidP="00443944">
      <w:pPr>
        <w:jc w:val="both"/>
        <w:rPr>
          <w:rFonts w:cs="B Nazanin"/>
          <w:b/>
          <w:bCs/>
          <w:sz w:val="28"/>
          <w:szCs w:val="28"/>
          <w:rtl/>
        </w:rPr>
      </w:pPr>
      <w:r w:rsidRPr="00B7689A">
        <w:rPr>
          <w:rFonts w:cs="B Nazanin" w:hint="cs"/>
          <w:b/>
          <w:bCs/>
          <w:sz w:val="28"/>
          <w:szCs w:val="28"/>
          <w:rtl/>
        </w:rPr>
        <w:t xml:space="preserve">منبع: </w:t>
      </w:r>
      <w:r w:rsidRPr="00B7689A">
        <w:rPr>
          <w:rFonts w:cs="B Nazanin"/>
          <w:b/>
          <w:bCs/>
          <w:sz w:val="28"/>
          <w:szCs w:val="28"/>
        </w:rPr>
        <w:t xml:space="preserve">TOTAL BURN CARE   </w:t>
      </w:r>
    </w:p>
    <w:p w14:paraId="584D3FB0" w14:textId="77777777" w:rsidR="00443944" w:rsidRPr="00F14222" w:rsidRDefault="00443944" w:rsidP="00443944">
      <w:pPr>
        <w:jc w:val="both"/>
        <w:rPr>
          <w:rFonts w:cs="B Nazanin"/>
          <w:b/>
          <w:bCs/>
          <w:sz w:val="28"/>
          <w:szCs w:val="28"/>
          <w:rtl/>
        </w:rPr>
      </w:pPr>
    </w:p>
    <w:p w14:paraId="26913162" w14:textId="77777777" w:rsidR="00B8657C" w:rsidRDefault="00B8657C" w:rsidP="00B8657C">
      <w:pPr>
        <w:pStyle w:val="BodyText2"/>
        <w:bidi w:val="0"/>
        <w:jc w:val="center"/>
        <w:rPr>
          <w:rFonts w:cs="B Titr"/>
          <w:b/>
          <w:bCs/>
          <w:sz w:val="24"/>
          <w:szCs w:val="24"/>
        </w:rPr>
      </w:pPr>
      <w:r>
        <w:rPr>
          <w:rFonts w:cs="B Titr" w:hint="cs"/>
          <w:b/>
          <w:bCs/>
          <w:sz w:val="20"/>
          <w:szCs w:val="20"/>
          <w:rtl/>
        </w:rPr>
        <w:t>ترجمه  و گردآوری  :</w:t>
      </w:r>
    </w:p>
    <w:p w14:paraId="2B204C67" w14:textId="77777777" w:rsidR="009A5E3F" w:rsidRDefault="009A5E3F" w:rsidP="009A5E3F">
      <w:pPr>
        <w:pStyle w:val="BodyText2"/>
        <w:bidi w:val="0"/>
        <w:jc w:val="center"/>
        <w:rPr>
          <w:b/>
          <w:bCs/>
          <w:sz w:val="20"/>
          <w:szCs w:val="20"/>
        </w:rPr>
      </w:pPr>
      <w:r w:rsidRPr="00CA2183">
        <w:rPr>
          <w:rFonts w:hint="cs"/>
          <w:b/>
          <w:bCs/>
          <w:sz w:val="24"/>
          <w:szCs w:val="24"/>
          <w:rtl/>
        </w:rPr>
        <w:t>احلام طعیمه پور،   کارشناس پرستاری</w:t>
      </w:r>
      <w:r>
        <w:rPr>
          <w:rFonts w:cs="Times New Roman" w:hint="cs"/>
          <w:b/>
          <w:bCs/>
          <w:sz w:val="20"/>
          <w:szCs w:val="20"/>
          <w:rtl/>
        </w:rPr>
        <w:t xml:space="preserve"> </w:t>
      </w:r>
    </w:p>
    <w:p w14:paraId="111FD00E" w14:textId="77777777" w:rsidR="009A5E3F" w:rsidRDefault="009A5E3F" w:rsidP="009A5E3F">
      <w:pPr>
        <w:pStyle w:val="BodyText2"/>
        <w:bidi w:val="0"/>
        <w:jc w:val="center"/>
        <w:rPr>
          <w:rFonts w:cs="B Titr"/>
          <w:sz w:val="20"/>
          <w:szCs w:val="20"/>
        </w:rPr>
      </w:pPr>
      <w:r>
        <w:rPr>
          <w:rFonts w:cs="B Titr" w:hint="cs"/>
          <w:sz w:val="20"/>
          <w:szCs w:val="20"/>
          <w:rtl/>
        </w:rPr>
        <w:t>اهواز  - فاز 2 پادادشهر - بیمارستان سوانح و سوختگی آیت ا... طالقانی (ره)</w:t>
      </w:r>
    </w:p>
    <w:p w14:paraId="0C7D6B40" w14:textId="77777777" w:rsidR="009A5E3F" w:rsidRDefault="009A5E3F" w:rsidP="009A5E3F">
      <w:pPr>
        <w:pStyle w:val="BodyText2"/>
        <w:bidi w:val="0"/>
        <w:jc w:val="center"/>
        <w:rPr>
          <w:rFonts w:cs="Times New Roman"/>
          <w:sz w:val="20"/>
          <w:szCs w:val="20"/>
          <w:rtl/>
          <w:lang w:bidi="fa-IR"/>
        </w:rPr>
      </w:pPr>
      <w:r>
        <w:rPr>
          <w:rFonts w:cs="B Titr" w:hint="cs"/>
          <w:sz w:val="20"/>
          <w:szCs w:val="20"/>
          <w:rtl/>
        </w:rPr>
        <w:t xml:space="preserve"> 06135540254 </w:t>
      </w:r>
      <w:r>
        <w:rPr>
          <w:rFonts w:cs="Times New Roman" w:hint="cs"/>
          <w:sz w:val="20"/>
          <w:szCs w:val="20"/>
          <w:lang w:bidi="fa-IR"/>
        </w:rPr>
        <w:t xml:space="preserve"> </w:t>
      </w:r>
      <w:r>
        <w:rPr>
          <w:rFonts w:cs="Times New Roman"/>
          <w:b/>
          <w:bCs/>
          <w:sz w:val="20"/>
          <w:szCs w:val="20"/>
          <w:lang w:bidi="fa-IR"/>
        </w:rPr>
        <w:t>-</w:t>
      </w:r>
      <w:r>
        <w:rPr>
          <w:rFonts w:cs="Times New Roman"/>
          <w:sz w:val="20"/>
          <w:szCs w:val="20"/>
          <w:lang w:bidi="fa-IR"/>
        </w:rPr>
        <w:t xml:space="preserve"> </w:t>
      </w:r>
      <w:r>
        <w:rPr>
          <w:rFonts w:cs="B Titr" w:hint="cs"/>
          <w:sz w:val="20"/>
          <w:szCs w:val="20"/>
          <w:rtl/>
        </w:rPr>
        <w:t>6</w:t>
      </w:r>
    </w:p>
    <w:p w14:paraId="428838A3" w14:textId="35F75B3D" w:rsidR="009A5E3F" w:rsidRDefault="009A5E3F" w:rsidP="009A5E3F">
      <w:pPr>
        <w:pStyle w:val="BodyText2"/>
        <w:bidi w:val="0"/>
        <w:jc w:val="center"/>
        <w:rPr>
          <w:rFonts w:cs="B Titr"/>
          <w:sz w:val="20"/>
          <w:szCs w:val="20"/>
          <w:rtl/>
        </w:rPr>
      </w:pPr>
      <w:r>
        <w:rPr>
          <w:rFonts w:cs="Times New Roman" w:hint="cs"/>
          <w:sz w:val="20"/>
          <w:szCs w:val="20"/>
          <w:rtl/>
        </w:rPr>
        <w:t xml:space="preserve">  </w:t>
      </w:r>
      <w:r w:rsidR="000C74DA">
        <w:rPr>
          <w:rFonts w:cs="B Titr" w:hint="cs"/>
          <w:b/>
          <w:bCs/>
          <w:sz w:val="20"/>
          <w:szCs w:val="20"/>
          <w:rtl/>
        </w:rPr>
        <w:t>بهار 1402</w:t>
      </w:r>
    </w:p>
    <w:p w14:paraId="7EF19C81" w14:textId="77777777" w:rsidR="009A5E3F" w:rsidRPr="00CA2183" w:rsidRDefault="009A5E3F" w:rsidP="009A5E3F">
      <w:pPr>
        <w:bidi w:val="0"/>
        <w:jc w:val="center"/>
        <w:rPr>
          <w:rFonts w:cs="B Nazanin"/>
          <w:sz w:val="24"/>
          <w:rtl/>
        </w:rPr>
      </w:pPr>
      <w:r w:rsidRPr="00CA2183">
        <w:rPr>
          <w:rFonts w:cs="B Nazanin"/>
          <w:color w:val="000000"/>
          <w:sz w:val="24"/>
        </w:rPr>
        <w:t>www.htaleghani.ajums.ac.ir</w:t>
      </w:r>
    </w:p>
    <w:p w14:paraId="160DF228" w14:textId="77777777" w:rsidR="009A5E3F" w:rsidRPr="00CA2183" w:rsidRDefault="009A5E3F" w:rsidP="009A5E3F">
      <w:pPr>
        <w:jc w:val="both"/>
        <w:rPr>
          <w:rFonts w:cs="B Nazanin"/>
          <w:b/>
          <w:bCs/>
          <w:sz w:val="24"/>
          <w:rtl/>
        </w:rPr>
      </w:pPr>
    </w:p>
    <w:p w14:paraId="300FB496" w14:textId="77777777" w:rsidR="00443944" w:rsidRPr="00F14222" w:rsidRDefault="00443944" w:rsidP="00443944">
      <w:pPr>
        <w:jc w:val="both"/>
        <w:rPr>
          <w:rFonts w:cs="B Nazanin"/>
          <w:b/>
          <w:bCs/>
          <w:sz w:val="28"/>
          <w:szCs w:val="28"/>
          <w:rtl/>
        </w:rPr>
      </w:pPr>
    </w:p>
    <w:p w14:paraId="658F9FFA" w14:textId="77777777" w:rsidR="00443944" w:rsidRPr="00F14222" w:rsidRDefault="00443944" w:rsidP="00443944">
      <w:pPr>
        <w:jc w:val="both"/>
        <w:rPr>
          <w:rFonts w:cs="B Nazanin"/>
          <w:b/>
          <w:bCs/>
          <w:sz w:val="28"/>
          <w:szCs w:val="28"/>
          <w:rtl/>
        </w:rPr>
      </w:pPr>
    </w:p>
    <w:p w14:paraId="51F93095" w14:textId="77777777" w:rsidR="00443944" w:rsidRPr="00F14222" w:rsidRDefault="00443944" w:rsidP="00443944">
      <w:pPr>
        <w:jc w:val="both"/>
        <w:rPr>
          <w:rFonts w:cs="B Nazanin"/>
          <w:b/>
          <w:bCs/>
          <w:sz w:val="28"/>
          <w:szCs w:val="28"/>
          <w:rtl/>
        </w:rPr>
      </w:pPr>
    </w:p>
    <w:p w14:paraId="5FC99A25" w14:textId="77777777" w:rsidR="00443944" w:rsidRPr="00F14222" w:rsidRDefault="00443944" w:rsidP="00443944">
      <w:pPr>
        <w:jc w:val="both"/>
        <w:rPr>
          <w:rFonts w:cs="B Nazanin"/>
          <w:b/>
          <w:bCs/>
          <w:sz w:val="28"/>
          <w:szCs w:val="28"/>
          <w:rtl/>
        </w:rPr>
      </w:pPr>
    </w:p>
    <w:p w14:paraId="542B6B5C" w14:textId="77777777" w:rsidR="00A14260" w:rsidRPr="00F14222" w:rsidRDefault="00A14260" w:rsidP="00443944">
      <w:pPr>
        <w:rPr>
          <w:rFonts w:cs="B Nazanin"/>
          <w:szCs w:val="28"/>
        </w:rPr>
      </w:pPr>
    </w:p>
    <w:sectPr w:rsidR="00A14260" w:rsidRPr="00F14222" w:rsidSect="002B2295">
      <w:pgSz w:w="16840" w:h="11907" w:orient="landscape" w:code="9"/>
      <w:pgMar w:top="567" w:right="1021" w:bottom="567" w:left="1021" w:header="720" w:footer="720" w:gutter="0"/>
      <w:pgBorders w:offsetFrom="page">
        <w:top w:val="flowersPansy" w:sz="11" w:space="24" w:color="auto"/>
        <w:left w:val="flowersPansy" w:sz="11" w:space="24" w:color="auto"/>
        <w:bottom w:val="flowersPansy" w:sz="11" w:space="24" w:color="auto"/>
        <w:right w:val="flowersPansy" w:sz="11" w:space="24" w:color="auto"/>
      </w:pgBorders>
      <w:cols w:num="3" w:space="720" w:equalWidth="0">
        <w:col w:w="4308" w:space="709"/>
        <w:col w:w="4762" w:space="709"/>
        <w:col w:w="4308"/>
      </w:cols>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E1EF" w14:textId="77777777" w:rsidR="007D2E01" w:rsidRDefault="007D2E01" w:rsidP="00322785">
      <w:r>
        <w:separator/>
      </w:r>
    </w:p>
  </w:endnote>
  <w:endnote w:type="continuationSeparator" w:id="0">
    <w:p w14:paraId="7FDB9340" w14:textId="77777777" w:rsidR="007D2E01" w:rsidRDefault="007D2E01" w:rsidP="0032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F925" w14:textId="77777777" w:rsidR="007D2E01" w:rsidRDefault="007D2E01" w:rsidP="00322785">
      <w:r>
        <w:separator/>
      </w:r>
    </w:p>
  </w:footnote>
  <w:footnote w:type="continuationSeparator" w:id="0">
    <w:p w14:paraId="52CFFD7A" w14:textId="77777777" w:rsidR="007D2E01" w:rsidRDefault="007D2E01" w:rsidP="00322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0264"/>
    <w:multiLevelType w:val="singleLevel"/>
    <w:tmpl w:val="B4A81AB2"/>
    <w:lvl w:ilvl="0">
      <w:numFmt w:val="chosung"/>
      <w:lvlText w:val="-"/>
      <w:lvlJc w:val="left"/>
      <w:pPr>
        <w:tabs>
          <w:tab w:val="num" w:pos="435"/>
        </w:tabs>
        <w:ind w:left="435" w:hanging="360"/>
      </w:pPr>
      <w:rPr>
        <w:rFonts w:cs="Times New Roman" w:hint="default"/>
        <w:sz w:val="30"/>
      </w:rPr>
    </w:lvl>
  </w:abstractNum>
  <w:abstractNum w:abstractNumId="1" w15:restartNumberingAfterBreak="0">
    <w:nsid w:val="1D05769B"/>
    <w:multiLevelType w:val="hybridMultilevel"/>
    <w:tmpl w:val="39AE5836"/>
    <w:lvl w:ilvl="0" w:tplc="ADB6A576">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F9C2BCD"/>
    <w:multiLevelType w:val="hybridMultilevel"/>
    <w:tmpl w:val="E8C20B80"/>
    <w:lvl w:ilvl="0" w:tplc="3D008918">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5316C"/>
    <w:multiLevelType w:val="singleLevel"/>
    <w:tmpl w:val="5A68AEBE"/>
    <w:lvl w:ilvl="0">
      <w:numFmt w:val="chosung"/>
      <w:lvlText w:val="-"/>
      <w:lvlJc w:val="left"/>
      <w:pPr>
        <w:tabs>
          <w:tab w:val="num" w:pos="360"/>
        </w:tabs>
        <w:ind w:left="360" w:hanging="360"/>
      </w:pPr>
      <w:rPr>
        <w:rFonts w:cs="Times New Roman" w:hint="default"/>
        <w:sz w:val="30"/>
      </w:rPr>
    </w:lvl>
  </w:abstractNum>
  <w:abstractNum w:abstractNumId="4" w15:restartNumberingAfterBreak="0">
    <w:nsid w:val="36680399"/>
    <w:multiLevelType w:val="singleLevel"/>
    <w:tmpl w:val="8764A692"/>
    <w:lvl w:ilvl="0">
      <w:start w:val="1"/>
      <w:numFmt w:val="decimal"/>
      <w:lvlText w:val="%1-"/>
      <w:lvlJc w:val="left"/>
      <w:pPr>
        <w:tabs>
          <w:tab w:val="num" w:pos="360"/>
        </w:tabs>
        <w:ind w:left="360" w:hanging="360"/>
      </w:pPr>
      <w:rPr>
        <w:rFonts w:hint="default"/>
        <w:sz w:val="28"/>
      </w:rPr>
    </w:lvl>
  </w:abstractNum>
  <w:abstractNum w:abstractNumId="5" w15:restartNumberingAfterBreak="0">
    <w:nsid w:val="36D14199"/>
    <w:multiLevelType w:val="hybridMultilevel"/>
    <w:tmpl w:val="99B07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3036B3"/>
    <w:multiLevelType w:val="hybridMultilevel"/>
    <w:tmpl w:val="3AD8E7CA"/>
    <w:lvl w:ilvl="0" w:tplc="EBCCADD6">
      <w:start w:val="1"/>
      <w:numFmt w:val="decimal"/>
      <w:lvlText w:val="%1-"/>
      <w:lvlJc w:val="left"/>
      <w:pPr>
        <w:ind w:left="1080" w:hanging="360"/>
      </w:pPr>
      <w:rPr>
        <w:rFonts w:hint="default"/>
        <w:b w:val="0"/>
        <w:bCs w:val="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BC4DA4"/>
    <w:multiLevelType w:val="hybridMultilevel"/>
    <w:tmpl w:val="E6C6EAB8"/>
    <w:lvl w:ilvl="0" w:tplc="179AF3E8">
      <w:start w:val="1"/>
      <w:numFmt w:val="decimal"/>
      <w:lvlText w:val="%1-"/>
      <w:lvlJc w:val="left"/>
      <w:pPr>
        <w:ind w:left="450" w:hanging="360"/>
      </w:pPr>
      <w:rPr>
        <w:rFonts w:hint="default"/>
        <w:sz w:val="32"/>
        <w:szCs w:val="3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D1A74D0"/>
    <w:multiLevelType w:val="singleLevel"/>
    <w:tmpl w:val="2402DC24"/>
    <w:lvl w:ilvl="0">
      <w:start w:val="1"/>
      <w:numFmt w:val="decimal"/>
      <w:lvlText w:val="%1-"/>
      <w:lvlJc w:val="left"/>
      <w:pPr>
        <w:tabs>
          <w:tab w:val="num" w:pos="360"/>
        </w:tabs>
        <w:ind w:left="360" w:hanging="360"/>
      </w:pPr>
      <w:rPr>
        <w:rFonts w:hint="default"/>
        <w:sz w:val="28"/>
      </w:rPr>
    </w:lvl>
  </w:abstractNum>
  <w:abstractNum w:abstractNumId="9" w15:restartNumberingAfterBreak="0">
    <w:nsid w:val="60921268"/>
    <w:multiLevelType w:val="singleLevel"/>
    <w:tmpl w:val="C13EEFEA"/>
    <w:lvl w:ilvl="0">
      <w:numFmt w:val="chosung"/>
      <w:lvlText w:val="-"/>
      <w:lvlJc w:val="left"/>
      <w:pPr>
        <w:tabs>
          <w:tab w:val="num" w:pos="360"/>
        </w:tabs>
        <w:ind w:left="360" w:hanging="360"/>
      </w:pPr>
      <w:rPr>
        <w:rFonts w:cs="Times New Roman" w:hint="default"/>
        <w:sz w:val="24"/>
      </w:rPr>
    </w:lvl>
  </w:abstractNum>
  <w:abstractNum w:abstractNumId="10" w15:restartNumberingAfterBreak="0">
    <w:nsid w:val="60E62CD1"/>
    <w:multiLevelType w:val="hybridMultilevel"/>
    <w:tmpl w:val="6CDEE170"/>
    <w:lvl w:ilvl="0" w:tplc="9B8A8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92721"/>
    <w:multiLevelType w:val="singleLevel"/>
    <w:tmpl w:val="C13E0D34"/>
    <w:lvl w:ilvl="0">
      <w:start w:val="1"/>
      <w:numFmt w:val="decimal"/>
      <w:lvlText w:val="%1-"/>
      <w:lvlJc w:val="left"/>
      <w:pPr>
        <w:tabs>
          <w:tab w:val="num" w:pos="360"/>
        </w:tabs>
        <w:ind w:left="360" w:hanging="360"/>
      </w:pPr>
      <w:rPr>
        <w:rFonts w:hint="default"/>
        <w:sz w:val="28"/>
      </w:rPr>
    </w:lvl>
  </w:abstractNum>
  <w:abstractNum w:abstractNumId="12" w15:restartNumberingAfterBreak="0">
    <w:nsid w:val="6A057CF2"/>
    <w:multiLevelType w:val="singleLevel"/>
    <w:tmpl w:val="3A58A682"/>
    <w:lvl w:ilvl="0">
      <w:start w:val="1"/>
      <w:numFmt w:val="decimal"/>
      <w:lvlText w:val="%1-"/>
      <w:lvlJc w:val="left"/>
      <w:pPr>
        <w:tabs>
          <w:tab w:val="num" w:pos="360"/>
        </w:tabs>
        <w:ind w:left="360" w:hanging="360"/>
      </w:pPr>
      <w:rPr>
        <w:rFonts w:hint="default"/>
        <w:sz w:val="28"/>
      </w:rPr>
    </w:lvl>
  </w:abstractNum>
  <w:abstractNum w:abstractNumId="13" w15:restartNumberingAfterBreak="0">
    <w:nsid w:val="74070C8E"/>
    <w:multiLevelType w:val="hybridMultilevel"/>
    <w:tmpl w:val="F86AABC0"/>
    <w:lvl w:ilvl="0" w:tplc="C7FA5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5174F"/>
    <w:multiLevelType w:val="hybridMultilevel"/>
    <w:tmpl w:val="23C24CEC"/>
    <w:lvl w:ilvl="0" w:tplc="84B46D8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657397">
    <w:abstractNumId w:val="4"/>
  </w:num>
  <w:num w:numId="2" w16cid:durableId="506020466">
    <w:abstractNumId w:val="8"/>
  </w:num>
  <w:num w:numId="3" w16cid:durableId="1106190057">
    <w:abstractNumId w:val="11"/>
  </w:num>
  <w:num w:numId="4" w16cid:durableId="1025331781">
    <w:abstractNumId w:val="12"/>
  </w:num>
  <w:num w:numId="5" w16cid:durableId="1939755655">
    <w:abstractNumId w:val="9"/>
  </w:num>
  <w:num w:numId="6" w16cid:durableId="1850098855">
    <w:abstractNumId w:val="3"/>
  </w:num>
  <w:num w:numId="7" w16cid:durableId="1674531076">
    <w:abstractNumId w:val="0"/>
  </w:num>
  <w:num w:numId="8" w16cid:durableId="708528257">
    <w:abstractNumId w:val="2"/>
  </w:num>
  <w:num w:numId="9" w16cid:durableId="2102797130">
    <w:abstractNumId w:val="13"/>
  </w:num>
  <w:num w:numId="10" w16cid:durableId="1508060093">
    <w:abstractNumId w:val="10"/>
  </w:num>
  <w:num w:numId="11" w16cid:durableId="1249735840">
    <w:abstractNumId w:val="7"/>
  </w:num>
  <w:num w:numId="12" w16cid:durableId="573322748">
    <w:abstractNumId w:val="6"/>
  </w:num>
  <w:num w:numId="13" w16cid:durableId="1461653814">
    <w:abstractNumId w:val="5"/>
  </w:num>
  <w:num w:numId="14" w16cid:durableId="663320889">
    <w:abstractNumId w:val="14"/>
  </w:num>
  <w:num w:numId="15" w16cid:durableId="1082483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563"/>
    <w:rsid w:val="00013D76"/>
    <w:rsid w:val="00063D23"/>
    <w:rsid w:val="00071CB5"/>
    <w:rsid w:val="00080FBB"/>
    <w:rsid w:val="00095C3F"/>
    <w:rsid w:val="000C74DA"/>
    <w:rsid w:val="001013C4"/>
    <w:rsid w:val="00124B06"/>
    <w:rsid w:val="00125965"/>
    <w:rsid w:val="001429E4"/>
    <w:rsid w:val="00160E31"/>
    <w:rsid w:val="0017602F"/>
    <w:rsid w:val="0017740F"/>
    <w:rsid w:val="001A07BE"/>
    <w:rsid w:val="00207B71"/>
    <w:rsid w:val="002433BA"/>
    <w:rsid w:val="0024556E"/>
    <w:rsid w:val="0029347C"/>
    <w:rsid w:val="002B2295"/>
    <w:rsid w:val="002D08B6"/>
    <w:rsid w:val="002F3D96"/>
    <w:rsid w:val="00322785"/>
    <w:rsid w:val="003962CA"/>
    <w:rsid w:val="00414C2E"/>
    <w:rsid w:val="004352BC"/>
    <w:rsid w:val="00443944"/>
    <w:rsid w:val="004C7753"/>
    <w:rsid w:val="00504FBC"/>
    <w:rsid w:val="005716C4"/>
    <w:rsid w:val="00594925"/>
    <w:rsid w:val="005A46EA"/>
    <w:rsid w:val="005A52B7"/>
    <w:rsid w:val="005D4B27"/>
    <w:rsid w:val="0060472D"/>
    <w:rsid w:val="006401C4"/>
    <w:rsid w:val="00657643"/>
    <w:rsid w:val="00670563"/>
    <w:rsid w:val="0067709D"/>
    <w:rsid w:val="0067749F"/>
    <w:rsid w:val="006D6EE5"/>
    <w:rsid w:val="006F3E38"/>
    <w:rsid w:val="007C4383"/>
    <w:rsid w:val="007D2E01"/>
    <w:rsid w:val="007D41D3"/>
    <w:rsid w:val="00856D90"/>
    <w:rsid w:val="008E0763"/>
    <w:rsid w:val="008F125F"/>
    <w:rsid w:val="008F6515"/>
    <w:rsid w:val="009013DF"/>
    <w:rsid w:val="009103F4"/>
    <w:rsid w:val="00957E70"/>
    <w:rsid w:val="009A5E3F"/>
    <w:rsid w:val="009C0C8A"/>
    <w:rsid w:val="009C4DE0"/>
    <w:rsid w:val="00A1120C"/>
    <w:rsid w:val="00A14260"/>
    <w:rsid w:val="00A600A4"/>
    <w:rsid w:val="00A7202B"/>
    <w:rsid w:val="00A90258"/>
    <w:rsid w:val="00B10C9C"/>
    <w:rsid w:val="00B16E70"/>
    <w:rsid w:val="00B23CB6"/>
    <w:rsid w:val="00B23FD7"/>
    <w:rsid w:val="00B40FB2"/>
    <w:rsid w:val="00B6344B"/>
    <w:rsid w:val="00B8657C"/>
    <w:rsid w:val="00BA09BF"/>
    <w:rsid w:val="00BC6DA7"/>
    <w:rsid w:val="00BD48C9"/>
    <w:rsid w:val="00BF7D74"/>
    <w:rsid w:val="00C17C55"/>
    <w:rsid w:val="00C40702"/>
    <w:rsid w:val="00C50B33"/>
    <w:rsid w:val="00C87EF3"/>
    <w:rsid w:val="00CA6F7E"/>
    <w:rsid w:val="00CC47FA"/>
    <w:rsid w:val="00CE1D61"/>
    <w:rsid w:val="00D11774"/>
    <w:rsid w:val="00D1695A"/>
    <w:rsid w:val="00D36D1F"/>
    <w:rsid w:val="00DB6DF9"/>
    <w:rsid w:val="00DD1134"/>
    <w:rsid w:val="00DE7B4F"/>
    <w:rsid w:val="00DF3193"/>
    <w:rsid w:val="00DF7011"/>
    <w:rsid w:val="00E0200E"/>
    <w:rsid w:val="00E2204A"/>
    <w:rsid w:val="00E256D9"/>
    <w:rsid w:val="00E80D26"/>
    <w:rsid w:val="00E83A82"/>
    <w:rsid w:val="00E83DD3"/>
    <w:rsid w:val="00EF1BBB"/>
    <w:rsid w:val="00F05E21"/>
    <w:rsid w:val="00F14222"/>
    <w:rsid w:val="00F21710"/>
    <w:rsid w:val="00F832E6"/>
    <w:rsid w:val="00F83D9D"/>
    <w:rsid w:val="00F90E7B"/>
    <w:rsid w:val="00F97D81"/>
    <w:rsid w:val="00FC5BEE"/>
    <w:rsid w:val="00FF6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5C2C7"/>
  <w15:docId w15:val="{A51DA80B-8573-4B2D-A763-F3903242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95"/>
    <w:pPr>
      <w:bidi/>
    </w:pPr>
    <w:rPr>
      <w:szCs w:val="24"/>
    </w:rPr>
  </w:style>
  <w:style w:type="paragraph" w:styleId="Heading1">
    <w:name w:val="heading 1"/>
    <w:basedOn w:val="Normal"/>
    <w:next w:val="Normal"/>
    <w:qFormat/>
    <w:rsid w:val="002B2295"/>
    <w:pPr>
      <w:keepNext/>
      <w:outlineLvl w:val="0"/>
    </w:pPr>
    <w:rPr>
      <w:rFonts w:cs="B Nazanin"/>
      <w:sz w:val="24"/>
      <w:szCs w:val="28"/>
    </w:rPr>
  </w:style>
  <w:style w:type="paragraph" w:styleId="Heading2">
    <w:name w:val="heading 2"/>
    <w:basedOn w:val="Normal"/>
    <w:next w:val="Normal"/>
    <w:qFormat/>
    <w:rsid w:val="002B2295"/>
    <w:pPr>
      <w:keepNext/>
      <w:jc w:val="center"/>
      <w:outlineLvl w:val="1"/>
    </w:pPr>
    <w:rPr>
      <w:b/>
      <w:bCs/>
      <w:sz w:val="72"/>
    </w:rPr>
  </w:style>
  <w:style w:type="paragraph" w:styleId="Heading3">
    <w:name w:val="heading 3"/>
    <w:basedOn w:val="Normal"/>
    <w:next w:val="Normal"/>
    <w:qFormat/>
    <w:rsid w:val="002B2295"/>
    <w:pPr>
      <w:keepNext/>
      <w:jc w:val="center"/>
      <w:outlineLvl w:val="2"/>
    </w:pPr>
    <w:rPr>
      <w:rFonts w:cs="B Titr"/>
      <w:szCs w:val="44"/>
    </w:rPr>
  </w:style>
  <w:style w:type="paragraph" w:styleId="Heading4">
    <w:name w:val="heading 4"/>
    <w:basedOn w:val="Normal"/>
    <w:next w:val="Normal"/>
    <w:qFormat/>
    <w:rsid w:val="002B2295"/>
    <w:pPr>
      <w:keepNext/>
      <w:outlineLvl w:val="3"/>
    </w:pPr>
    <w:rPr>
      <w:rFonts w:cs="B Nazani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B2295"/>
    <w:pPr>
      <w:jc w:val="lowKashida"/>
    </w:pPr>
    <w:rPr>
      <w:rFonts w:cs="B Nazanin"/>
      <w:sz w:val="24"/>
      <w:szCs w:val="28"/>
    </w:rPr>
  </w:style>
  <w:style w:type="paragraph" w:styleId="BodyText2">
    <w:name w:val="Body Text 2"/>
    <w:basedOn w:val="Normal"/>
    <w:link w:val="BodyText2Char"/>
    <w:semiHidden/>
    <w:rsid w:val="002B2295"/>
    <w:pPr>
      <w:jc w:val="lowKashida"/>
    </w:pPr>
    <w:rPr>
      <w:rFonts w:cs="B Nazanin"/>
      <w:sz w:val="22"/>
      <w:szCs w:val="28"/>
    </w:rPr>
  </w:style>
  <w:style w:type="paragraph" w:styleId="BodyText3">
    <w:name w:val="Body Text 3"/>
    <w:basedOn w:val="Normal"/>
    <w:semiHidden/>
    <w:rsid w:val="002B2295"/>
    <w:pPr>
      <w:jc w:val="lowKashida"/>
    </w:pPr>
    <w:rPr>
      <w:rFonts w:cs="B Nazanin"/>
      <w:sz w:val="22"/>
    </w:rPr>
  </w:style>
  <w:style w:type="paragraph" w:styleId="BalloonText">
    <w:name w:val="Balloon Text"/>
    <w:basedOn w:val="Normal"/>
    <w:link w:val="BalloonTextChar"/>
    <w:uiPriority w:val="99"/>
    <w:semiHidden/>
    <w:unhideWhenUsed/>
    <w:rsid w:val="00504FBC"/>
    <w:rPr>
      <w:rFonts w:ascii="Tahoma" w:hAnsi="Tahoma" w:cs="Tahoma"/>
      <w:sz w:val="16"/>
      <w:szCs w:val="16"/>
    </w:rPr>
  </w:style>
  <w:style w:type="character" w:customStyle="1" w:styleId="BalloonTextChar">
    <w:name w:val="Balloon Text Char"/>
    <w:basedOn w:val="DefaultParagraphFont"/>
    <w:link w:val="BalloonText"/>
    <w:uiPriority w:val="99"/>
    <w:semiHidden/>
    <w:rsid w:val="00504FBC"/>
    <w:rPr>
      <w:rFonts w:ascii="Tahoma" w:hAnsi="Tahoma" w:cs="Tahoma"/>
      <w:sz w:val="16"/>
      <w:szCs w:val="16"/>
    </w:rPr>
  </w:style>
  <w:style w:type="paragraph" w:styleId="ListParagraph">
    <w:name w:val="List Paragraph"/>
    <w:basedOn w:val="Normal"/>
    <w:uiPriority w:val="34"/>
    <w:qFormat/>
    <w:rsid w:val="00F05E21"/>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322785"/>
    <w:pPr>
      <w:tabs>
        <w:tab w:val="center" w:pos="4680"/>
        <w:tab w:val="right" w:pos="9360"/>
      </w:tabs>
    </w:pPr>
  </w:style>
  <w:style w:type="character" w:customStyle="1" w:styleId="HeaderChar">
    <w:name w:val="Header Char"/>
    <w:basedOn w:val="DefaultParagraphFont"/>
    <w:link w:val="Header"/>
    <w:uiPriority w:val="99"/>
    <w:semiHidden/>
    <w:rsid w:val="00322785"/>
    <w:rPr>
      <w:szCs w:val="24"/>
    </w:rPr>
  </w:style>
  <w:style w:type="paragraph" w:styleId="Footer">
    <w:name w:val="footer"/>
    <w:basedOn w:val="Normal"/>
    <w:link w:val="FooterChar"/>
    <w:uiPriority w:val="99"/>
    <w:semiHidden/>
    <w:unhideWhenUsed/>
    <w:rsid w:val="00322785"/>
    <w:pPr>
      <w:tabs>
        <w:tab w:val="center" w:pos="4680"/>
        <w:tab w:val="right" w:pos="9360"/>
      </w:tabs>
    </w:pPr>
  </w:style>
  <w:style w:type="character" w:customStyle="1" w:styleId="FooterChar">
    <w:name w:val="Footer Char"/>
    <w:basedOn w:val="DefaultParagraphFont"/>
    <w:link w:val="Footer"/>
    <w:uiPriority w:val="99"/>
    <w:semiHidden/>
    <w:rsid w:val="00322785"/>
    <w:rPr>
      <w:szCs w:val="24"/>
    </w:rPr>
  </w:style>
  <w:style w:type="character" w:customStyle="1" w:styleId="BodyText2Char">
    <w:name w:val="Body Text 2 Char"/>
    <w:basedOn w:val="DefaultParagraphFont"/>
    <w:link w:val="BodyText2"/>
    <w:semiHidden/>
    <w:rsid w:val="00B8657C"/>
    <w:rPr>
      <w:rFonts w:cs="B Nazanin"/>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38497D-6E50-4E39-9C9B-14D78C13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Osteoarthrosis  يا آرتروز يكي از شايعترين بيماريهاي مفاصل متحرك بدن مي باشد</vt:lpstr>
    </vt:vector>
  </TitlesOfParts>
  <Company>micro pc</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Osteoarthrosis  يا آرتروز يكي از شايعترين بيماريهاي مفاصل متحرك بدن مي باشد</dc:title>
  <dc:creator>m</dc:creator>
  <cp:lastModifiedBy>Behbood Keyfiat</cp:lastModifiedBy>
  <cp:revision>11</cp:revision>
  <cp:lastPrinted>2014-07-12T08:15:00Z</cp:lastPrinted>
  <dcterms:created xsi:type="dcterms:W3CDTF">2015-03-07T09:14:00Z</dcterms:created>
  <dcterms:modified xsi:type="dcterms:W3CDTF">2023-06-10T08:28:00Z</dcterms:modified>
</cp:coreProperties>
</file>